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9F" w:rsidRDefault="0056359F" w:rsidP="0056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03EAB">
        <w:rPr>
          <w:rFonts w:ascii="Times New Roman" w:hAnsi="Times New Roman" w:cs="Times New Roman"/>
          <w:b/>
          <w:sz w:val="24"/>
          <w:szCs w:val="24"/>
        </w:rPr>
        <w:t>.</w:t>
      </w:r>
      <w:r w:rsidRPr="0056359F">
        <w:rPr>
          <w:rFonts w:ascii="Times New Roman" w:hAnsi="Times New Roman" w:cs="Times New Roman"/>
          <w:b/>
          <w:sz w:val="24"/>
          <w:szCs w:val="24"/>
        </w:rPr>
        <w:t xml:space="preserve"> Показатели, </w:t>
      </w:r>
      <w:proofErr w:type="gramStart"/>
      <w:r w:rsidRPr="0056359F">
        <w:rPr>
          <w:rFonts w:ascii="Times New Roman" w:hAnsi="Times New Roman" w:cs="Times New Roman"/>
          <w:b/>
          <w:sz w:val="24"/>
          <w:szCs w:val="24"/>
        </w:rPr>
        <w:t>характеризующие  доступность</w:t>
      </w:r>
      <w:proofErr w:type="gramEnd"/>
      <w:r w:rsidRPr="0056359F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для инвалидов</w:t>
      </w:r>
    </w:p>
    <w:tbl>
      <w:tblPr>
        <w:tblStyle w:val="a3"/>
        <w:tblW w:w="0" w:type="auto"/>
        <w:tblLook w:val="04A0"/>
      </w:tblPr>
      <w:tblGrid>
        <w:gridCol w:w="959"/>
        <w:gridCol w:w="3590"/>
        <w:gridCol w:w="5022"/>
      </w:tblGrid>
      <w:tr w:rsidR="00320221" w:rsidTr="00CB7B4C">
        <w:tc>
          <w:tcPr>
            <w:tcW w:w="959" w:type="dxa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0" w:type="dxa"/>
            <w:vAlign w:val="center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22" w:type="dxa"/>
            <w:vAlign w:val="center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221" w:rsidTr="00CB7B4C">
        <w:tc>
          <w:tcPr>
            <w:tcW w:w="9571" w:type="dxa"/>
            <w:gridSpan w:val="3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4A0C8C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зданию ОО, и помещений с учётом доступности инвалидов</w:t>
            </w:r>
          </w:p>
        </w:tc>
      </w:tr>
      <w:tr w:rsidR="00320221" w:rsidTr="00CB7B4C">
        <w:tc>
          <w:tcPr>
            <w:tcW w:w="959" w:type="dxa"/>
            <w:vMerge w:val="restart"/>
          </w:tcPr>
          <w:p w:rsidR="00320221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Pr="0056359F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320221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9F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прилегающей к зданию ОО, и помещений с учётом доступности для инвалидов</w:t>
            </w:r>
          </w:p>
          <w:p w:rsidR="00320221" w:rsidRPr="0056359F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входных групп пандусами</w:t>
            </w:r>
          </w:p>
        </w:tc>
        <w:tc>
          <w:tcPr>
            <w:tcW w:w="5022" w:type="dxa"/>
            <w:vAlign w:val="center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МБОУ «СОШ № 2» и столовую оборудован пандусом</w:t>
            </w: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5225" cy="1900362"/>
                  <wp:effectExtent l="19050" t="0" r="1325" b="0"/>
                  <wp:docPr id="1" name="Рисунок 1" descr="C:\Users\1\Desktop\фото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0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794" cy="190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7316" cy="1892411"/>
                  <wp:effectExtent l="19050" t="0" r="2584" b="0"/>
                  <wp:docPr id="2" name="Рисунок 2" descr="C:\Users\1\Desktop\фото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1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031" cy="1896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21" w:rsidRPr="0056359F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21" w:rsidTr="00CB7B4C">
        <w:trPr>
          <w:trHeight w:val="3630"/>
        </w:trPr>
        <w:tc>
          <w:tcPr>
            <w:tcW w:w="959" w:type="dxa"/>
            <w:vMerge/>
          </w:tcPr>
          <w:p w:rsidR="00320221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320221" w:rsidRPr="0056359F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022" w:type="dxa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56133B">
              <w:rPr>
                <w:bCs/>
                <w:sz w:val="23"/>
                <w:szCs w:val="23"/>
              </w:rPr>
              <w:t>Стоянки для автотранспортных средств (в том числе для инвалидов)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 предусмотрены в соответствии с Постановлением Правительства РФ от 2 августа 2019 г. № 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 </w:t>
            </w:r>
            <w:proofErr w:type="gramEnd"/>
          </w:p>
          <w:p w:rsidR="00320221" w:rsidRPr="0056359F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593536">
        <w:trPr>
          <w:trHeight w:val="831"/>
        </w:trPr>
        <w:tc>
          <w:tcPr>
            <w:tcW w:w="959" w:type="dxa"/>
            <w:vMerge/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93536" w:rsidRDefault="00593536" w:rsidP="00593536">
            <w:pPr>
              <w:pStyle w:val="Default"/>
              <w:rPr>
                <w:bCs/>
              </w:rPr>
            </w:pPr>
          </w:p>
          <w:p w:rsidR="00593536" w:rsidRPr="00593536" w:rsidRDefault="00593536" w:rsidP="00593536">
            <w:pPr>
              <w:pStyle w:val="Default"/>
            </w:pPr>
            <w:r w:rsidRPr="00593536">
              <w:rPr>
                <w:bCs/>
              </w:rPr>
              <w:t xml:space="preserve">Наличие адаптированных лифтов, поручней, расширенных дверных проемов </w:t>
            </w:r>
          </w:p>
          <w:p w:rsidR="00593536" w:rsidRDefault="00593536" w:rsidP="0059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593536" w:rsidRDefault="00593536" w:rsidP="00593536">
            <w:pPr>
              <w:pStyle w:val="Default"/>
            </w:pPr>
          </w:p>
          <w:p w:rsidR="00593536" w:rsidRDefault="00593536" w:rsidP="00593536">
            <w:pPr>
              <w:pStyle w:val="Default"/>
            </w:pPr>
            <w:r>
              <w:t xml:space="preserve">В </w:t>
            </w:r>
            <w:r w:rsidRPr="00593536">
              <w:t>учреждении имеется расширенный дверной проем при входе и в коридоре</w:t>
            </w:r>
            <w:r>
              <w:t xml:space="preserve"> около гардероба</w:t>
            </w:r>
            <w:r w:rsidRPr="00593536">
              <w:t xml:space="preserve"> 1 этажа. Другие конструкции не предусмотрены в проекте здания. </w:t>
            </w:r>
          </w:p>
          <w:p w:rsidR="00593536" w:rsidRPr="00593536" w:rsidRDefault="00593536" w:rsidP="00593536">
            <w:pPr>
              <w:pStyle w:val="Default"/>
            </w:pPr>
          </w:p>
        </w:tc>
      </w:tr>
      <w:tr w:rsidR="00593536" w:rsidTr="00CB7B4C">
        <w:trPr>
          <w:trHeight w:val="3392"/>
        </w:trPr>
        <w:tc>
          <w:tcPr>
            <w:tcW w:w="959" w:type="dxa"/>
            <w:vMerge/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593536" w:rsidRPr="0056359F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</w:t>
            </w:r>
          </w:p>
        </w:tc>
        <w:tc>
          <w:tcPr>
            <w:tcW w:w="5022" w:type="dxa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имеется специально оборудованный туалет для инвалидов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1123" cy="2083242"/>
                  <wp:effectExtent l="19050" t="0" r="0" b="0"/>
                  <wp:docPr id="5" name="Рисунок 4" descr="C:\Users\1\Desktop\фото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95" cy="208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6530" cy="2266121"/>
                  <wp:effectExtent l="19050" t="0" r="7620" b="0"/>
                  <wp:docPr id="6" name="Рисунок 3" descr="C:\Users\1\Desktop\фото1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1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42" cy="226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Pr="0056359F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3A52E0">
        <w:trPr>
          <w:trHeight w:val="557"/>
        </w:trPr>
        <w:tc>
          <w:tcPr>
            <w:tcW w:w="9571" w:type="dxa"/>
            <w:gridSpan w:val="3"/>
            <w:vAlign w:val="center"/>
          </w:tcPr>
          <w:p w:rsidR="00593536" w:rsidRDefault="00593536" w:rsidP="003A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Обеспечение в организации условий доступности, позволяющих инвалидам получать образовательные услуги наравне с другими</w:t>
            </w:r>
          </w:p>
          <w:p w:rsidR="00593536" w:rsidRDefault="00593536" w:rsidP="003A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1D5758">
        <w:trPr>
          <w:trHeight w:val="8349"/>
        </w:trPr>
        <w:tc>
          <w:tcPr>
            <w:tcW w:w="959" w:type="dxa"/>
            <w:tcBorders>
              <w:top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359F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359F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вывеска выполнена шрифтом Брайля, на каждом этаже планы с обозначением кабинетов, помещений и путей передвижения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0917" cy="2170706"/>
                  <wp:effectExtent l="19050" t="0" r="0" b="0"/>
                  <wp:docPr id="15" name="Рисунок 5" descr="C:\Users\1\Desktop\фото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917" cy="217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359F" w:rsidRDefault="00593536" w:rsidP="003A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858" cy="2079599"/>
                  <wp:effectExtent l="19050" t="0" r="9442" b="0"/>
                  <wp:docPr id="16" name="Рисунок 6" descr="C:\Users\1\Desktop\фото1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фото1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55" cy="208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536" w:rsidRDefault="00593536" w:rsidP="005935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Наличие альтернативной версии официального сайта организации в сети «Интернет» для инвалидов по зрению </w:t>
      </w:r>
    </w:p>
    <w:tbl>
      <w:tblPr>
        <w:tblStyle w:val="a3"/>
        <w:tblW w:w="0" w:type="auto"/>
        <w:tblLook w:val="04A0"/>
      </w:tblPr>
      <w:tblGrid>
        <w:gridCol w:w="959"/>
        <w:gridCol w:w="3590"/>
        <w:gridCol w:w="5022"/>
      </w:tblGrid>
      <w:tr w:rsidR="00593536" w:rsidTr="003A52E0">
        <w:trPr>
          <w:trHeight w:val="4294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133B" w:rsidRDefault="00593536" w:rsidP="00CB7B4C">
            <w:pPr>
              <w:pStyle w:val="Default"/>
            </w:pPr>
            <w:r w:rsidRPr="0056133B">
              <w:rPr>
                <w:bCs/>
              </w:rPr>
              <w:t xml:space="preserve">Помощь, оказываемая работниками организации, прошедшими необходимое обучение </w:t>
            </w: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в школу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видеодомофон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переговорным устройством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5249" cy="1971296"/>
                  <wp:effectExtent l="19050" t="0" r="7951" b="0"/>
                  <wp:docPr id="11" name="Рисунок 1" descr="C:\Users\1\Desktop\Инвалиды\фото1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фото1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02" cy="1978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Default="00593536" w:rsidP="00CB7B4C">
            <w:pPr>
              <w:pStyle w:val="Default"/>
              <w:jc w:val="center"/>
            </w:pPr>
          </w:p>
          <w:p w:rsidR="00593536" w:rsidRDefault="00593536" w:rsidP="00CB7B4C">
            <w:pPr>
              <w:pStyle w:val="Default"/>
              <w:jc w:val="center"/>
            </w:pPr>
          </w:p>
        </w:tc>
      </w:tr>
      <w:tr w:rsidR="00593536" w:rsidTr="005B2EDB">
        <w:trPr>
          <w:trHeight w:val="2107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536" w:rsidRDefault="00593536">
            <w:pPr>
              <w:pStyle w:val="Default"/>
              <w:rPr>
                <w:bCs/>
              </w:rPr>
            </w:pPr>
          </w:p>
          <w:p w:rsidR="00593536" w:rsidRPr="00593536" w:rsidRDefault="00593536">
            <w:pPr>
              <w:pStyle w:val="Default"/>
            </w:pPr>
            <w:r w:rsidRPr="00593536">
              <w:rPr>
                <w:bCs/>
              </w:rPr>
              <w:t xml:space="preserve">Наличие альтернативной версии официального сайта организации в сети «Интернет» для инвалидов по зрению </w:t>
            </w:r>
          </w:p>
        </w:tc>
        <w:tc>
          <w:tcPr>
            <w:tcW w:w="5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3536" w:rsidRDefault="00593536">
            <w:pPr>
              <w:pStyle w:val="Default"/>
              <w:rPr>
                <w:sz w:val="23"/>
                <w:szCs w:val="23"/>
              </w:rPr>
            </w:pPr>
          </w:p>
          <w:p w:rsidR="00593536" w:rsidRDefault="00593536" w:rsidP="00593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Официальный сайт МБОУ «СОШ № 2» имеет версию для </w:t>
            </w:r>
            <w:proofErr w:type="gramStart"/>
            <w:r>
              <w:rPr>
                <w:sz w:val="23"/>
                <w:szCs w:val="23"/>
              </w:rPr>
              <w:t>слабовидящих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B2EDB" w:rsidRDefault="005B2EDB" w:rsidP="00593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HYPERLINK "</w:instrText>
            </w:r>
            <w:r w:rsidRPr="005B2EDB">
              <w:rPr>
                <w:sz w:val="23"/>
                <w:szCs w:val="23"/>
              </w:rPr>
              <w:instrText>http://sch2.edu.sbor.net</w:instrText>
            </w:r>
            <w:r>
              <w:rPr>
                <w:sz w:val="23"/>
                <w:szCs w:val="23"/>
              </w:rPr>
              <w:instrText xml:space="preserve">" </w:instrText>
            </w:r>
            <w:r>
              <w:rPr>
                <w:sz w:val="23"/>
                <w:szCs w:val="23"/>
              </w:rPr>
              <w:fldChar w:fldCharType="separate"/>
            </w:r>
            <w:r w:rsidRPr="000C226F">
              <w:rPr>
                <w:rStyle w:val="a6"/>
                <w:sz w:val="23"/>
                <w:szCs w:val="23"/>
              </w:rPr>
              <w:t>http://sch2.edu.sbor.net</w:t>
            </w:r>
            <w:r>
              <w:rPr>
                <w:sz w:val="23"/>
                <w:szCs w:val="23"/>
              </w:rPr>
              <w:fldChar w:fldCharType="end"/>
            </w:r>
          </w:p>
          <w:p w:rsidR="005B2EDB" w:rsidRDefault="005B2EDB" w:rsidP="00593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5B2EDB" w:rsidRDefault="005B2EDB" w:rsidP="00593536">
            <w:pPr>
              <w:pStyle w:val="Default"/>
              <w:rPr>
                <w:sz w:val="23"/>
                <w:szCs w:val="23"/>
              </w:rPr>
            </w:pPr>
          </w:p>
          <w:p w:rsidR="005B2EDB" w:rsidRDefault="005B2EDB" w:rsidP="00593536">
            <w:pPr>
              <w:pStyle w:val="Default"/>
              <w:rPr>
                <w:sz w:val="23"/>
                <w:szCs w:val="23"/>
              </w:rPr>
            </w:pPr>
          </w:p>
        </w:tc>
      </w:tr>
      <w:tr w:rsidR="00593536" w:rsidTr="003A52E0">
        <w:tc>
          <w:tcPr>
            <w:tcW w:w="959" w:type="dxa"/>
            <w:vMerge/>
            <w:tcBorders>
              <w:top w:val="nil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593536" w:rsidRPr="0056359F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в дистанционном режиме или на дому</w:t>
            </w:r>
          </w:p>
        </w:tc>
        <w:tc>
          <w:tcPr>
            <w:tcW w:w="5022" w:type="dxa"/>
            <w:vAlign w:val="center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имеет возможность предоставлять образовательные услуги в дистанционном режиме и на дому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7165" cy="2128213"/>
                  <wp:effectExtent l="19050" t="0" r="6985" b="0"/>
                  <wp:docPr id="18" name="Рисунок 7" descr="C:\Users\1\Desktop\Безопасность\ШКОЛА\РЕНОВАЦИЯ\ФОТО Савелькиной\фото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Безопасность\ШКОЛА\РЕНОВАЦИЯ\ФОТО Савелькиной\фото0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350" cy="213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Pr="0056359F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CB7B4C">
        <w:tc>
          <w:tcPr>
            <w:tcW w:w="9571" w:type="dxa"/>
            <w:gridSpan w:val="3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Доля получателей образовательных услуг, удовлетворённых доступностью образовательных услуг для инвалидов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 ─ инвалидов)</w:t>
            </w:r>
          </w:p>
        </w:tc>
      </w:tr>
    </w:tbl>
    <w:p w:rsidR="0056359F" w:rsidRPr="0056359F" w:rsidRDefault="0056359F" w:rsidP="00563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59F" w:rsidRPr="0056359F" w:rsidSect="003A52E0">
      <w:pgSz w:w="11906" w:h="16838"/>
      <w:pgMar w:top="70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59F"/>
    <w:rsid w:val="00003EAB"/>
    <w:rsid w:val="001756DB"/>
    <w:rsid w:val="002157F5"/>
    <w:rsid w:val="0025626C"/>
    <w:rsid w:val="002D1F37"/>
    <w:rsid w:val="00320221"/>
    <w:rsid w:val="003A52E0"/>
    <w:rsid w:val="00454C2B"/>
    <w:rsid w:val="004A0C8C"/>
    <w:rsid w:val="004E01E4"/>
    <w:rsid w:val="0056133B"/>
    <w:rsid w:val="0056359F"/>
    <w:rsid w:val="00581443"/>
    <w:rsid w:val="00593536"/>
    <w:rsid w:val="005B2EDB"/>
    <w:rsid w:val="006752DC"/>
    <w:rsid w:val="0069368E"/>
    <w:rsid w:val="0074163C"/>
    <w:rsid w:val="00777601"/>
    <w:rsid w:val="00994CAC"/>
    <w:rsid w:val="00AF3C51"/>
    <w:rsid w:val="00C959C6"/>
    <w:rsid w:val="00E068B6"/>
    <w:rsid w:val="00E60453"/>
    <w:rsid w:val="00E7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1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B2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2019-11-22T12:33:00Z</dcterms:created>
  <dcterms:modified xsi:type="dcterms:W3CDTF">2019-11-25T09:14:00Z</dcterms:modified>
</cp:coreProperties>
</file>