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9C" w:rsidRPr="0084093D" w:rsidRDefault="00037C9C" w:rsidP="00037C9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b/>
          <w:sz w:val="24"/>
        </w:rPr>
        <w:t>Уважаемы</w:t>
      </w:r>
      <w:r>
        <w:rPr>
          <w:rFonts w:ascii="Times New Roman" w:hAnsi="Times New Roman" w:cs="Times New Roman"/>
          <w:b/>
          <w:sz w:val="24"/>
        </w:rPr>
        <w:t>е</w:t>
      </w:r>
      <w:r w:rsidRPr="0085479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коллеги! </w:t>
      </w:r>
    </w:p>
    <w:p w:rsidR="00037C9C" w:rsidRPr="0084093D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 xml:space="preserve">Группа компаний «Просвещение» приглашает </w:t>
      </w:r>
      <w:r>
        <w:rPr>
          <w:rFonts w:ascii="Times New Roman" w:hAnsi="Times New Roman" w:cs="Times New Roman"/>
          <w:sz w:val="24"/>
        </w:rPr>
        <w:t>в</w:t>
      </w:r>
      <w:r w:rsidRPr="0084093D">
        <w:rPr>
          <w:rFonts w:ascii="Times New Roman" w:hAnsi="Times New Roman" w:cs="Times New Roman"/>
          <w:sz w:val="24"/>
        </w:rPr>
        <w:t>ас принять участие во Всероссийском онлайн-форуме руководителей «Образование 2020».</w:t>
      </w:r>
    </w:p>
    <w:p w:rsidR="00037C9C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>Онлайн-форум</w:t>
      </w:r>
      <w:r>
        <w:rPr>
          <w:rFonts w:ascii="Times New Roman" w:hAnsi="Times New Roman" w:cs="Times New Roman"/>
          <w:sz w:val="24"/>
        </w:rPr>
        <w:t xml:space="preserve"> это пространство для получения новых компетенций в области </w:t>
      </w:r>
      <w:r w:rsidRPr="00E9699E">
        <w:rPr>
          <w:rFonts w:ascii="Times New Roman" w:hAnsi="Times New Roman" w:cs="Times New Roman"/>
          <w:b/>
          <w:sz w:val="24"/>
        </w:rPr>
        <w:t>воспитания обучающихся</w:t>
      </w:r>
      <w:r>
        <w:rPr>
          <w:rFonts w:ascii="Times New Roman" w:hAnsi="Times New Roman" w:cs="Times New Roman"/>
          <w:sz w:val="24"/>
        </w:rPr>
        <w:t xml:space="preserve">, возможность обмена </w:t>
      </w:r>
      <w:r w:rsidRPr="00E9699E">
        <w:rPr>
          <w:rFonts w:ascii="Times New Roman" w:hAnsi="Times New Roman" w:cs="Times New Roman"/>
          <w:b/>
          <w:sz w:val="24"/>
        </w:rPr>
        <w:t>успешными практиками</w:t>
      </w:r>
      <w:r>
        <w:rPr>
          <w:rFonts w:ascii="Times New Roman" w:hAnsi="Times New Roman" w:cs="Times New Roman"/>
          <w:sz w:val="24"/>
        </w:rPr>
        <w:t xml:space="preserve"> по реализации новой программы.</w:t>
      </w:r>
      <w:r w:rsidRPr="0084093D">
        <w:rPr>
          <w:rFonts w:ascii="Times New Roman" w:hAnsi="Times New Roman" w:cs="Times New Roman"/>
          <w:sz w:val="24"/>
        </w:rPr>
        <w:t xml:space="preserve"> </w:t>
      </w:r>
    </w:p>
    <w:p w:rsidR="00037C9C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4093D">
        <w:rPr>
          <w:rFonts w:ascii="Times New Roman" w:hAnsi="Times New Roman" w:cs="Times New Roman"/>
          <w:sz w:val="24"/>
        </w:rPr>
        <w:t>В рамках онлайн-форума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11-12 ноября </w:t>
      </w:r>
      <w:r w:rsidRPr="0084093D">
        <w:rPr>
          <w:rFonts w:ascii="Times New Roman" w:hAnsi="Times New Roman" w:cs="Times New Roman"/>
          <w:sz w:val="24"/>
        </w:rPr>
        <w:t xml:space="preserve">состоится сессия </w:t>
      </w:r>
      <w:r w:rsidRPr="00C84019">
        <w:rPr>
          <w:rFonts w:ascii="Times New Roman" w:hAnsi="Times New Roman" w:cs="Times New Roman"/>
          <w:b/>
          <w:sz w:val="24"/>
        </w:rPr>
        <w:t>«Модернизация воспитательной деятельности образовательных организаций. Внедрение примерной программы воспитания в общеобразовательных организациях РФ</w:t>
      </w:r>
      <w:proofErr w:type="gramStart"/>
      <w:r w:rsidRPr="00C84019">
        <w:rPr>
          <w:rFonts w:ascii="Times New Roman" w:hAnsi="Times New Roman" w:cs="Times New Roman"/>
          <w:b/>
          <w:sz w:val="24"/>
        </w:rPr>
        <w:t>»</w:t>
      </w:r>
      <w:r w:rsidRPr="0084093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</w:t>
      </w:r>
      <w:r w:rsidRPr="0084093D">
        <w:rPr>
          <w:rFonts w:ascii="Times New Roman" w:hAnsi="Times New Roman" w:cs="Times New Roman"/>
          <w:sz w:val="24"/>
        </w:rPr>
        <w:t>где</w:t>
      </w:r>
      <w:proofErr w:type="gramEnd"/>
      <w:r w:rsidRPr="0084093D">
        <w:rPr>
          <w:rFonts w:ascii="Times New Roman" w:hAnsi="Times New Roman" w:cs="Times New Roman"/>
          <w:sz w:val="24"/>
        </w:rPr>
        <w:t xml:space="preserve"> мы обсудим:</w:t>
      </w:r>
    </w:p>
    <w:p w:rsidR="00037C9C" w:rsidRPr="001A7198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1A7198">
        <w:rPr>
          <w:rFonts w:ascii="Times New Roman" w:hAnsi="Times New Roman" w:cs="Times New Roman"/>
          <w:sz w:val="24"/>
        </w:rPr>
        <w:t xml:space="preserve">ак вернуть школьному воспитанию здравый смысл и возродить лучшие его традиции; </w:t>
      </w:r>
    </w:p>
    <w:p w:rsidR="00037C9C" w:rsidRPr="001A7198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1A7198">
        <w:rPr>
          <w:rFonts w:ascii="Times New Roman" w:hAnsi="Times New Roman" w:cs="Times New Roman"/>
          <w:sz w:val="24"/>
        </w:rPr>
        <w:t>ак создать рабочую программу воспитания на основе примерной;</w:t>
      </w:r>
    </w:p>
    <w:p w:rsidR="00037C9C" w:rsidRPr="001A7198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1A7198">
        <w:rPr>
          <w:rFonts w:ascii="Times New Roman" w:hAnsi="Times New Roman" w:cs="Times New Roman"/>
          <w:sz w:val="24"/>
        </w:rPr>
        <w:t>акие принципы лежат в основе организации анализа и самоанализа воспитательной работы в школе;</w:t>
      </w:r>
    </w:p>
    <w:p w:rsidR="00037C9C" w:rsidRPr="001A7198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Pr="001A7198">
        <w:rPr>
          <w:rFonts w:ascii="Times New Roman" w:hAnsi="Times New Roman" w:cs="Times New Roman"/>
          <w:sz w:val="24"/>
        </w:rPr>
        <w:t>ак на законодательном уровне регулируются вопросы воспитательной деятельности образовательной орг</w:t>
      </w:r>
      <w:r>
        <w:rPr>
          <w:rFonts w:ascii="Times New Roman" w:hAnsi="Times New Roman" w:cs="Times New Roman"/>
          <w:sz w:val="24"/>
        </w:rPr>
        <w:t>анизации, поделимся лучшими юридическими практиками;</w:t>
      </w:r>
    </w:p>
    <w:p w:rsidR="00037C9C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1A7198">
        <w:rPr>
          <w:rFonts w:ascii="Times New Roman" w:hAnsi="Times New Roman" w:cs="Times New Roman"/>
          <w:sz w:val="24"/>
        </w:rPr>
        <w:t xml:space="preserve">ассмотрим успешные кейсы и </w:t>
      </w:r>
      <w:proofErr w:type="spellStart"/>
      <w:r w:rsidRPr="001A7198">
        <w:rPr>
          <w:rFonts w:ascii="Times New Roman" w:hAnsi="Times New Roman" w:cs="Times New Roman"/>
          <w:sz w:val="24"/>
        </w:rPr>
        <w:t>лайфхаки</w:t>
      </w:r>
      <w:proofErr w:type="spellEnd"/>
      <w:r w:rsidRPr="001A7198">
        <w:rPr>
          <w:rFonts w:ascii="Times New Roman" w:hAnsi="Times New Roman" w:cs="Times New Roman"/>
          <w:sz w:val="24"/>
        </w:rPr>
        <w:t xml:space="preserve"> из опыта работы муниципальных учреждений по вопросам воспитания.</w:t>
      </w:r>
    </w:p>
    <w:p w:rsidR="00037C9C" w:rsidRDefault="00037C9C" w:rsidP="00037C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Приглашаем руководителей </w:t>
      </w:r>
      <w:r w:rsidRPr="001A7198">
        <w:rPr>
          <w:rFonts w:ascii="Times New Roman" w:hAnsi="Times New Roman" w:cs="Times New Roman"/>
          <w:sz w:val="24"/>
        </w:rPr>
        <w:t xml:space="preserve">муниципальных органов управления образованием,  </w:t>
      </w:r>
      <w:r>
        <w:rPr>
          <w:rFonts w:ascii="Times New Roman" w:hAnsi="Times New Roman" w:cs="Times New Roman"/>
          <w:sz w:val="24"/>
        </w:rPr>
        <w:t xml:space="preserve">специалистов по правовым вопросам, директоров и </w:t>
      </w:r>
      <w:r w:rsidRPr="001A7198">
        <w:rPr>
          <w:rFonts w:ascii="Times New Roman" w:hAnsi="Times New Roman" w:cs="Times New Roman"/>
          <w:sz w:val="24"/>
        </w:rPr>
        <w:t>заместителей руководителей образовательных организаций по воспитательной деятельности, педагогов-организаторов, руководителей профессиональных сообществ,  специалистов учреждений дополнительного образования,  представителей родительской общественности   к обсуждению актуальных вопросов в области воспитания.</w:t>
      </w:r>
    </w:p>
    <w:p w:rsidR="00F2549F" w:rsidRDefault="00037C9C" w:rsidP="00F2549F">
      <w:pPr>
        <w:rPr>
          <w:rFonts w:ascii="Arial Narrow" w:hAnsi="Arial Narrow"/>
          <w:sz w:val="28"/>
        </w:rPr>
      </w:pPr>
      <w:r w:rsidRPr="0084093D">
        <w:rPr>
          <w:rFonts w:ascii="Times New Roman" w:hAnsi="Times New Roman" w:cs="Times New Roman"/>
          <w:sz w:val="24"/>
        </w:rPr>
        <w:t>С расписанием мероприятий в рамках</w:t>
      </w:r>
      <w:r>
        <w:rPr>
          <w:rFonts w:ascii="Times New Roman" w:hAnsi="Times New Roman" w:cs="Times New Roman"/>
          <w:sz w:val="24"/>
        </w:rPr>
        <w:t xml:space="preserve"> сессии</w:t>
      </w:r>
      <w:r w:rsidRPr="008409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 w:rsidRPr="0084093D">
        <w:rPr>
          <w:rFonts w:ascii="Times New Roman" w:hAnsi="Times New Roman" w:cs="Times New Roman"/>
          <w:sz w:val="24"/>
        </w:rPr>
        <w:t>нлайн-фор</w:t>
      </w:r>
      <w:r>
        <w:rPr>
          <w:rFonts w:ascii="Times New Roman" w:hAnsi="Times New Roman" w:cs="Times New Roman"/>
          <w:sz w:val="24"/>
        </w:rPr>
        <w:t xml:space="preserve">ума можно ознакомиться на сайте: </w:t>
      </w:r>
      <w:hyperlink r:id="rId8" w:history="1">
        <w:r w:rsidR="007537A8" w:rsidRPr="00805E96">
          <w:rPr>
            <w:rStyle w:val="ac"/>
            <w:rFonts w:ascii="Arial Narrow" w:hAnsi="Arial Narrow"/>
            <w:sz w:val="28"/>
          </w:rPr>
          <w:t>https://director.rosuchebnik.ru/online-forum-director-vospitanie/?utm_source=</w:t>
        </w:r>
        <w:r w:rsidR="007537A8" w:rsidRPr="00805E96">
          <w:rPr>
            <w:rStyle w:val="ac"/>
            <w:rFonts w:ascii="Arial Narrow" w:hAnsi="Arial Narrow"/>
            <w:sz w:val="28"/>
            <w:lang w:val="en-US"/>
          </w:rPr>
          <w:t>Lenobl</w:t>
        </w:r>
        <w:r w:rsidR="007537A8" w:rsidRPr="00805E96">
          <w:rPr>
            <w:rStyle w:val="ac"/>
            <w:rFonts w:ascii="Arial Narrow" w:hAnsi="Arial Narrow"/>
            <w:sz w:val="28"/>
          </w:rPr>
          <w:t>&amp;utm_medium=email&amp;utm_campaign=kd_vosp</w:t>
        </w:r>
      </w:hyperlink>
    </w:p>
    <w:p w:rsidR="007537A8" w:rsidRDefault="007537A8" w:rsidP="00F2549F">
      <w:pPr>
        <w:rPr>
          <w:rFonts w:ascii="Arial Narrow" w:hAnsi="Arial Narrow"/>
          <w:sz w:val="28"/>
        </w:rPr>
      </w:pPr>
    </w:p>
    <w:p w:rsidR="00037C9C" w:rsidRDefault="00037C9C" w:rsidP="00037C9C">
      <w:pPr>
        <w:spacing w:after="0" w:line="276" w:lineRule="auto"/>
        <w:ind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Будем признательны, если вы </w:t>
      </w:r>
      <w:r w:rsidRPr="00D8276A">
        <w:rPr>
          <w:rFonts w:ascii="Times New Roman" w:hAnsi="Times New Roman" w:cs="Times New Roman"/>
          <w:sz w:val="24"/>
        </w:rPr>
        <w:t>разместите ссылку на наш ресурс на вашем сайте</w:t>
      </w:r>
      <w:r>
        <w:rPr>
          <w:rFonts w:ascii="Times New Roman" w:hAnsi="Times New Roman" w:cs="Times New Roman"/>
          <w:sz w:val="24"/>
        </w:rPr>
        <w:t xml:space="preserve"> и проинформируете заинтересованных коллег. </w:t>
      </w:r>
    </w:p>
    <w:p w:rsidR="00037C9C" w:rsidRDefault="00037C9C" w:rsidP="00037C9C">
      <w:pPr>
        <w:spacing w:after="0" w:line="264" w:lineRule="auto"/>
        <w:ind w:firstLine="709"/>
        <w:jc w:val="both"/>
      </w:pPr>
    </w:p>
    <w:p w:rsidR="00037C9C" w:rsidRDefault="00037C9C" w:rsidP="00037C9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37C9C" w:rsidRPr="0084093D" w:rsidRDefault="00037C9C" w:rsidP="00037C9C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</w:p>
    <w:p w:rsidR="00037C9C" w:rsidRDefault="00037C9C" w:rsidP="00037C9C">
      <w:pPr>
        <w:spacing w:after="0" w:line="240" w:lineRule="auto"/>
      </w:pPr>
    </w:p>
    <w:p w:rsidR="00037C9C" w:rsidRPr="00C261F1" w:rsidRDefault="00037C9C" w:rsidP="0003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897C27" wp14:editId="2A6CF036">
            <wp:simplePos x="0" y="0"/>
            <wp:positionH relativeFrom="margin">
              <wp:posOffset>3114675</wp:posOffset>
            </wp:positionH>
            <wp:positionV relativeFrom="paragraph">
              <wp:posOffset>10160</wp:posOffset>
            </wp:positionV>
            <wp:extent cx="1323975" cy="96231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лимишин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6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1F1">
        <w:rPr>
          <w:rFonts w:ascii="Times New Roman" w:hAnsi="Times New Roman" w:cs="Times New Roman"/>
          <w:sz w:val="24"/>
          <w:szCs w:val="24"/>
        </w:rPr>
        <w:t>С уважением,</w:t>
      </w:r>
    </w:p>
    <w:p w:rsidR="00037C9C" w:rsidRPr="00C261F1" w:rsidRDefault="00037C9C" w:rsidP="00037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Pr="00C261F1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037C9C" w:rsidRDefault="00037C9C" w:rsidP="00037C9C">
      <w:pPr>
        <w:spacing w:after="0" w:line="240" w:lineRule="auto"/>
      </w:pPr>
      <w:r w:rsidRPr="00C261F1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261F1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Pr="00C261F1">
        <w:rPr>
          <w:rFonts w:ascii="Times New Roman" w:hAnsi="Times New Roman" w:cs="Times New Roman"/>
          <w:sz w:val="24"/>
          <w:szCs w:val="24"/>
        </w:rPr>
        <w:t>Климишин</w:t>
      </w:r>
      <w:proofErr w:type="spellEnd"/>
    </w:p>
    <w:p w:rsidR="00BB2A26" w:rsidRPr="003427A7" w:rsidRDefault="00BB2A26" w:rsidP="006C7FC2">
      <w:pPr>
        <w:spacing w:line="22" w:lineRule="atLeast"/>
        <w:rPr>
          <w:rFonts w:ascii="Times New Roman" w:hAnsi="Times New Roman" w:cs="Times New Roman"/>
          <w:sz w:val="24"/>
          <w:szCs w:val="24"/>
        </w:rPr>
      </w:pPr>
    </w:p>
    <w:sectPr w:rsidR="00BB2A26" w:rsidRPr="003427A7" w:rsidSect="003A0C25">
      <w:headerReference w:type="default" r:id="rId10"/>
      <w:footerReference w:type="default" r:id="rId11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56" w:rsidRDefault="00B56A56" w:rsidP="0059504B">
      <w:pPr>
        <w:spacing w:after="0" w:line="240" w:lineRule="auto"/>
      </w:pPr>
      <w:r>
        <w:separator/>
      </w:r>
    </w:p>
  </w:endnote>
  <w:endnote w:type="continuationSeparator" w:id="0">
    <w:p w:rsidR="00B56A56" w:rsidRDefault="00B56A56" w:rsidP="005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41" w:rsidRDefault="009F6541">
    <w:pPr>
      <w:pStyle w:val="a5"/>
    </w:pPr>
    <w:r w:rsidRPr="0059504B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78BC053" wp14:editId="575E063E">
          <wp:simplePos x="0" y="0"/>
          <wp:positionH relativeFrom="page">
            <wp:posOffset>3495675</wp:posOffset>
          </wp:positionH>
          <wp:positionV relativeFrom="paragraph">
            <wp:posOffset>-1308735</wp:posOffset>
          </wp:positionV>
          <wp:extent cx="4036695" cy="1910022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4889" cy="193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56" w:rsidRDefault="00B56A56" w:rsidP="0059504B">
      <w:pPr>
        <w:spacing w:after="0" w:line="240" w:lineRule="auto"/>
      </w:pPr>
      <w:r>
        <w:separator/>
      </w:r>
    </w:p>
  </w:footnote>
  <w:footnote w:type="continuationSeparator" w:id="0">
    <w:p w:rsidR="00B56A56" w:rsidRDefault="00B56A56" w:rsidP="005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41" w:rsidRPr="0059504B" w:rsidRDefault="00037C9C" w:rsidP="0059504B">
    <w:pPr>
      <w:pStyle w:val="a3"/>
    </w:pPr>
    <w:r w:rsidRPr="00E60916">
      <w:rPr>
        <w:rFonts w:ascii="Times New Roman" w:hAnsi="Times New Roman" w:cs="Times New Roman"/>
        <w:b/>
        <w:noProof/>
        <w:color w:val="212121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592007" wp14:editId="132E729B">
              <wp:simplePos x="0" y="0"/>
              <wp:positionH relativeFrom="column">
                <wp:posOffset>577215</wp:posOffset>
              </wp:positionH>
              <wp:positionV relativeFrom="paragraph">
                <wp:posOffset>1064260</wp:posOffset>
              </wp:positionV>
              <wp:extent cx="731520" cy="262255"/>
              <wp:effectExtent l="0" t="0" r="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541" w:rsidRPr="009733C7" w:rsidRDefault="00037C9C" w:rsidP="00502A7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1115/20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9200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5.45pt;margin-top:83.8pt;width:57.6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" stroked="f">
              <v:textbox>
                <w:txbxContent>
                  <w:p w:rsidR="009F6541" w:rsidRPr="009733C7" w:rsidRDefault="00037C9C" w:rsidP="00502A7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1115/20</w:t>
                    </w:r>
                  </w:p>
                </w:txbxContent>
              </v:textbox>
            </v:shape>
          </w:pict>
        </mc:Fallback>
      </mc:AlternateContent>
    </w:r>
    <w:r w:rsidRPr="00BA1D7F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7EF516A" wp14:editId="331336AF">
          <wp:simplePos x="0" y="0"/>
          <wp:positionH relativeFrom="margin">
            <wp:posOffset>-718185</wp:posOffset>
          </wp:positionH>
          <wp:positionV relativeFrom="paragraph">
            <wp:posOffset>-250190</wp:posOffset>
          </wp:positionV>
          <wp:extent cx="7063105" cy="2097405"/>
          <wp:effectExtent l="0" t="0" r="4445" b="0"/>
          <wp:wrapThrough wrapText="bothSides">
            <wp:wrapPolygon edited="0">
              <wp:start x="0" y="0"/>
              <wp:lineTo x="0" y="21384"/>
              <wp:lineTo x="21555" y="21384"/>
              <wp:lineTo x="21555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105" cy="209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770" w:rsidRPr="00E60916">
      <w:rPr>
        <w:rFonts w:ascii="Times New Roman" w:hAnsi="Times New Roman" w:cs="Times New Roman"/>
        <w:noProof/>
        <w:color w:val="000000" w:themeColor="text1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25B610" wp14:editId="58C63929">
              <wp:simplePos x="0" y="0"/>
              <wp:positionH relativeFrom="column">
                <wp:posOffset>-648055</wp:posOffset>
              </wp:positionH>
              <wp:positionV relativeFrom="paragraph">
                <wp:posOffset>1064158</wp:posOffset>
              </wp:positionV>
              <wp:extent cx="933450" cy="25273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52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541" w:rsidRPr="00E72770" w:rsidRDefault="00037C9C" w:rsidP="00502A7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03.11.2020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5B610" id="_x0000_s1027" type="#_x0000_t202" style="position:absolute;margin-left:-51.05pt;margin-top:83.8pt;width:73.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" filled="f" stroked="f">
              <v:textbox>
                <w:txbxContent>
                  <w:p w:rsidR="009F6541" w:rsidRPr="00E72770" w:rsidRDefault="00037C9C" w:rsidP="00502A7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03.11.2020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EA8"/>
    <w:multiLevelType w:val="hybridMultilevel"/>
    <w:tmpl w:val="0DCA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B0AE9"/>
    <w:multiLevelType w:val="hybridMultilevel"/>
    <w:tmpl w:val="7E0AA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2"/>
    <w:rsid w:val="0001798B"/>
    <w:rsid w:val="00037C9C"/>
    <w:rsid w:val="00046CD5"/>
    <w:rsid w:val="000955E8"/>
    <w:rsid w:val="00107068"/>
    <w:rsid w:val="00115E95"/>
    <w:rsid w:val="00141589"/>
    <w:rsid w:val="001677B9"/>
    <w:rsid w:val="00177C73"/>
    <w:rsid w:val="00183F6B"/>
    <w:rsid w:val="001B1C95"/>
    <w:rsid w:val="001C303A"/>
    <w:rsid w:val="00203301"/>
    <w:rsid w:val="00225CD8"/>
    <w:rsid w:val="0022626E"/>
    <w:rsid w:val="00267CE2"/>
    <w:rsid w:val="00287C88"/>
    <w:rsid w:val="0029167F"/>
    <w:rsid w:val="002B1526"/>
    <w:rsid w:val="002B21D4"/>
    <w:rsid w:val="002E619B"/>
    <w:rsid w:val="00300489"/>
    <w:rsid w:val="00307BEA"/>
    <w:rsid w:val="00320BF2"/>
    <w:rsid w:val="00327622"/>
    <w:rsid w:val="003404F4"/>
    <w:rsid w:val="003427A7"/>
    <w:rsid w:val="00375E7A"/>
    <w:rsid w:val="003A0C25"/>
    <w:rsid w:val="00423A33"/>
    <w:rsid w:val="00460039"/>
    <w:rsid w:val="004708E7"/>
    <w:rsid w:val="00470964"/>
    <w:rsid w:val="0047177B"/>
    <w:rsid w:val="00482DF7"/>
    <w:rsid w:val="004C7DC0"/>
    <w:rsid w:val="004E0664"/>
    <w:rsid w:val="005021A2"/>
    <w:rsid w:val="00502A7E"/>
    <w:rsid w:val="00506C06"/>
    <w:rsid w:val="0051694D"/>
    <w:rsid w:val="00536157"/>
    <w:rsid w:val="00560904"/>
    <w:rsid w:val="00587424"/>
    <w:rsid w:val="0059504B"/>
    <w:rsid w:val="005D135E"/>
    <w:rsid w:val="00627202"/>
    <w:rsid w:val="00641BF7"/>
    <w:rsid w:val="0066255E"/>
    <w:rsid w:val="00690B9B"/>
    <w:rsid w:val="006C7FC2"/>
    <w:rsid w:val="0072615F"/>
    <w:rsid w:val="0073292E"/>
    <w:rsid w:val="007454E6"/>
    <w:rsid w:val="007537A8"/>
    <w:rsid w:val="00761CC3"/>
    <w:rsid w:val="00773A1C"/>
    <w:rsid w:val="007D00F9"/>
    <w:rsid w:val="007E11BF"/>
    <w:rsid w:val="007E76E6"/>
    <w:rsid w:val="007F4228"/>
    <w:rsid w:val="00803919"/>
    <w:rsid w:val="008170ED"/>
    <w:rsid w:val="008350AB"/>
    <w:rsid w:val="00847B16"/>
    <w:rsid w:val="00850A07"/>
    <w:rsid w:val="0086156F"/>
    <w:rsid w:val="00897CB1"/>
    <w:rsid w:val="00906B28"/>
    <w:rsid w:val="009244DD"/>
    <w:rsid w:val="009472EA"/>
    <w:rsid w:val="00951E59"/>
    <w:rsid w:val="00957407"/>
    <w:rsid w:val="00957EA0"/>
    <w:rsid w:val="009733C7"/>
    <w:rsid w:val="009965B4"/>
    <w:rsid w:val="00997477"/>
    <w:rsid w:val="009D07F8"/>
    <w:rsid w:val="009F6541"/>
    <w:rsid w:val="00A10F65"/>
    <w:rsid w:val="00A672FE"/>
    <w:rsid w:val="00A731D8"/>
    <w:rsid w:val="00AB20C2"/>
    <w:rsid w:val="00AC49F8"/>
    <w:rsid w:val="00AF2CBA"/>
    <w:rsid w:val="00B1454E"/>
    <w:rsid w:val="00B14B65"/>
    <w:rsid w:val="00B21916"/>
    <w:rsid w:val="00B25E4D"/>
    <w:rsid w:val="00B33FCB"/>
    <w:rsid w:val="00B466DD"/>
    <w:rsid w:val="00B53FEE"/>
    <w:rsid w:val="00B56A56"/>
    <w:rsid w:val="00BA1D7F"/>
    <w:rsid w:val="00BB198E"/>
    <w:rsid w:val="00BB2A26"/>
    <w:rsid w:val="00C56045"/>
    <w:rsid w:val="00C74761"/>
    <w:rsid w:val="00CE7196"/>
    <w:rsid w:val="00D0601A"/>
    <w:rsid w:val="00D37D0D"/>
    <w:rsid w:val="00D5438A"/>
    <w:rsid w:val="00D60B34"/>
    <w:rsid w:val="00D77803"/>
    <w:rsid w:val="00D94F5F"/>
    <w:rsid w:val="00DB4233"/>
    <w:rsid w:val="00DC250A"/>
    <w:rsid w:val="00DC34B1"/>
    <w:rsid w:val="00DD7366"/>
    <w:rsid w:val="00E4474E"/>
    <w:rsid w:val="00E45B8D"/>
    <w:rsid w:val="00E72770"/>
    <w:rsid w:val="00E90128"/>
    <w:rsid w:val="00EC14D1"/>
    <w:rsid w:val="00EF5EF2"/>
    <w:rsid w:val="00F2549F"/>
    <w:rsid w:val="00FC1465"/>
    <w:rsid w:val="00FE5CCB"/>
    <w:rsid w:val="00FF283E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1E0FB"/>
  <w15:docId w15:val="{C13937C6-7B21-48B8-AB5B-543665B1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4D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04B"/>
  </w:style>
  <w:style w:type="paragraph" w:styleId="a5">
    <w:name w:val="footer"/>
    <w:basedOn w:val="a"/>
    <w:link w:val="a6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04B"/>
  </w:style>
  <w:style w:type="paragraph" w:styleId="a7">
    <w:name w:val="Balloon Text"/>
    <w:basedOn w:val="a"/>
    <w:link w:val="a8"/>
    <w:uiPriority w:val="99"/>
    <w:semiHidden/>
    <w:unhideWhenUsed/>
    <w:rsid w:val="0059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04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244D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9244DD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244D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2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72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0B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06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733C7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0955E8"/>
    <w:rPr>
      <w:b/>
      <w:bCs/>
    </w:rPr>
  </w:style>
  <w:style w:type="paragraph" w:styleId="af">
    <w:name w:val="Normal (Web)"/>
    <w:basedOn w:val="a"/>
    <w:uiPriority w:val="99"/>
    <w:unhideWhenUsed/>
    <w:rsid w:val="0009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1070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107068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rector.rosuchebnik.ru/online-forum-director-vospitanie/?utm_source=Lenobl&amp;utm_medium=email&amp;utm_campaign=kd_vo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D2799-A031-401A-A20C-3B9922D7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Ушанов Александр Валерьевич</dc:creator>
  <cp:lastModifiedBy>Рафф Андрей Михайлович</cp:lastModifiedBy>
  <cp:revision>3</cp:revision>
  <cp:lastPrinted>2020-01-20T08:51:00Z</cp:lastPrinted>
  <dcterms:created xsi:type="dcterms:W3CDTF">2020-11-03T11:07:00Z</dcterms:created>
  <dcterms:modified xsi:type="dcterms:W3CDTF">2020-11-09T06:24:00Z</dcterms:modified>
</cp:coreProperties>
</file>