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74" w:rsidRDefault="00A00E74" w:rsidP="00A00E74">
      <w:pPr>
        <w:pStyle w:val="pc"/>
        <w:shd w:val="clear" w:color="auto" w:fill="FFFFFF"/>
        <w:spacing w:before="0" w:beforeAutospacing="0" w:after="199" w:afterAutospacing="0"/>
        <w:jc w:val="center"/>
        <w:textAlignment w:val="baseline"/>
        <w:rPr>
          <w:rFonts w:ascii="Arial" w:hAnsi="Arial" w:cs="Arial"/>
          <w:b/>
          <w:bCs/>
          <w:color w:val="222222"/>
          <w:sz w:val="30"/>
          <w:szCs w:val="30"/>
        </w:rPr>
      </w:pPr>
      <w:r>
        <w:rPr>
          <w:rFonts w:ascii="Arial" w:hAnsi="Arial" w:cs="Arial"/>
          <w:b/>
          <w:bCs/>
          <w:color w:val="222222"/>
          <w:sz w:val="30"/>
          <w:szCs w:val="30"/>
        </w:rPr>
        <w:t>ПАМЯТКА ДЛЯ РОДИТЕЛЕЙ ОБ ИНФОРМАЦИОННОЙ БЕЗОПАСНОСТИ ДЕТЕЙ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 силу Федерального закона N 436-ФЗ информацией, причиняющей вред здоровью и (или) развитию детей, является: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информация, запрещенная для распространения среди детей;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информация, распространение которой ограничено среди детей определенных возрастных категорий.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К информации, запрещенной для распространения среди детей, относится: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7. отрицающая семейные ценности и формирующая неуважение к родителям и (или) другим членам семьи;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оправдывающая противоправное поведение;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содержащая нецензурную брань;</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10. содержащая информацию порнографического характера.</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К информации, распространение которой ограничено среди детей определенного возраста, относится: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представляемая в виде изображения или описания половых отношений между мужчиной и женщиной;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содержащая бранные слова и выражения, не относящиеся к нецензурной брани.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Общие правила для родителей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Будьте в курсе сетевой жизни Вашего ребенка. Интересуйтесь, кто их друзья в Интернет так же, как интересуетесь реальными друзьями.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Возраст от 7 до 8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Советы по безопасности в сети Интернет для детей 7 - 8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Создайте список домашних правил посещения Интернета при участии детей и требуйте его выполнения.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Компьютер с подключением к Интернету должен находиться в общей комнате под присмотром родителей.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Используйте специальные детские поисковые машины.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Используйте средства блокирования нежелательного контента как дополнение к стандартному Родительскому контролю.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Создайте семейный электронный ящик, чтобы не позволить детям иметь собственные адреса.</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7. Блокируйте доступ к сайтам с бесплатными почтовыми ящиками с помощью соответствующего программного обеспечения.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Научите детей не загружать файлы, программы или музыку без вашего согласия.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10. Не разрешайте детям использовать службы мгновенного обмена сообщениями.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11. В "белый" список сайтов, разрешенных для посещения, вносите только сайты с хорошей репутацией.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12. Не забывайте беседовать с детьми об их друзьях в Интернете, как если бы речь шла о друзьях в реальной жизни.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13. Не делайте "табу" из вопросов половой жизни, так как в Интернете дети могут легко наткнуться на порнографию или сайты "для взрослых".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Возраст детей от 9 до 12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Советы по безопасности для детей от 9 до 12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Создайте список домашних правил посещения Интернет при участии детей и требуйте его выполнения.</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Требуйте от Вашего ребенка соблюдения норм нахождения за компьютером.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Компьютер с подключением в Интернет должен находиться в общей комнате под присмотром родителей.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5. Используйте средства блокирования нежелательного контента как дополнение к стандартному Родительскому контролю.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Не забывайте принимать непосредственное участие в жизни ребенка, беседовать с детьми об их друзьях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7. Настаивайте, чтобы дети никогда не соглашались на личные встречи с друзьями по Интернету.</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Позволяйте детям заходить только на сайты из "белого" списка, который создайте вместе с ними.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11. Создайте Вашему ребенку ограниченную учетную запись для работы на компьютере.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13. Расскажите детям о порнографии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15. Объясните детям, что нельзя использовать сеть для хулиганства, распространения сплетен или угроз.</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Возраст детей от 13 до 17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Советы по безопасности в этом возрасте от 13 до 17 лет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2. Компьютер с подключением к сети Интернет должен находиться в общей комнате.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4. Используйте средства блокирования нежелательного контента как дополнение к стандартному Родительскому контролю.</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lastRenderedPageBreak/>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6. Настаивайте на том, чтобы дети никогда не встречались лично с друзьями из сети Интернет.</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11. Приучите себя знакомиться с сайтами, которые посещают подростки.</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13. Объясните детям, что ни в коем случае нельзя использовать Сеть для хулиганства, распространения сплетен или угроз другим людям.</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14. Обсудите с подростками проблемы сетевых азартных игр и их возможный риск. Напомните, что дети не могут играть в эти игры согласно закону.</w:t>
      </w:r>
    </w:p>
    <w:p w:rsidR="00A00E74" w:rsidRDefault="00A00E74" w:rsidP="00A00E74">
      <w:pPr>
        <w:pStyle w:val="a3"/>
        <w:shd w:val="clear" w:color="auto" w:fill="FFFFFF"/>
        <w:spacing w:before="0" w:beforeAutospacing="0" w:after="199" w:afterAutospacing="0"/>
        <w:textAlignment w:val="baseline"/>
        <w:rPr>
          <w:rFonts w:ascii="Arial" w:hAnsi="Arial" w:cs="Arial"/>
          <w:color w:val="222222"/>
          <w:sz w:val="30"/>
          <w:szCs w:val="30"/>
        </w:rPr>
      </w:pPr>
      <w:r>
        <w:rPr>
          <w:rFonts w:ascii="Arial" w:hAnsi="Arial" w:cs="Arial"/>
          <w:color w:val="222222"/>
          <w:sz w:val="30"/>
          <w:szCs w:val="30"/>
        </w:rPr>
        <w:t xml:space="preserve">Постоянно контролируйте использование Интернета Вашим ребенком! Это не нарушение его личного пространства, а мера </w:t>
      </w:r>
      <w:r>
        <w:rPr>
          <w:rFonts w:ascii="Arial" w:hAnsi="Arial" w:cs="Arial"/>
          <w:color w:val="222222"/>
          <w:sz w:val="30"/>
          <w:szCs w:val="30"/>
        </w:rPr>
        <w:lastRenderedPageBreak/>
        <w:t>предосторожности и проявление Вашей родительской ответственности и заботы.</w:t>
      </w:r>
    </w:p>
    <w:p w:rsidR="00CF5255" w:rsidRDefault="00CF5255"/>
    <w:sectPr w:rsidR="00CF5255" w:rsidSect="00085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00E74"/>
    <w:rsid w:val="00085810"/>
    <w:rsid w:val="008D303F"/>
    <w:rsid w:val="00A00E74"/>
    <w:rsid w:val="00CF5255"/>
    <w:rsid w:val="00E53064"/>
    <w:rsid w:val="00ED3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00E74"/>
    <w:pPr>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3">
    <w:name w:val="Normal (Web)"/>
    <w:basedOn w:val="a"/>
    <w:uiPriority w:val="99"/>
    <w:semiHidden/>
    <w:unhideWhenUsed/>
    <w:rsid w:val="00A00E74"/>
    <w:pPr>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dc:creator>
  <cp:lastModifiedBy>406</cp:lastModifiedBy>
  <cp:revision>1</cp:revision>
  <dcterms:created xsi:type="dcterms:W3CDTF">2020-03-24T10:37:00Z</dcterms:created>
  <dcterms:modified xsi:type="dcterms:W3CDTF">2020-03-24T10:37:00Z</dcterms:modified>
</cp:coreProperties>
</file>